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安徽省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水电有限责任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2021年公开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选拔工作人员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/>
          <w:b/>
          <w:sz w:val="44"/>
        </w:rPr>
      </w:pPr>
      <w:r>
        <w:rPr>
          <w:rFonts w:hint="eastAsia" w:ascii="宋体" w:hAnsi="宋体"/>
          <w:b/>
          <w:bCs/>
          <w:sz w:val="24"/>
          <w:lang w:eastAsia="zh-CN"/>
        </w:rPr>
        <w:t>报名</w:t>
      </w:r>
      <w:r>
        <w:rPr>
          <w:rFonts w:hint="eastAsia" w:ascii="宋体" w:hAnsi="宋体"/>
          <w:b/>
          <w:bCs/>
          <w:sz w:val="24"/>
        </w:rPr>
        <w:t>岗位：                                填表时间：    年   月   日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（职称）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工作岗位及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现报名岗位的工作年限（可填至月份）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" w:lineRule="exact"/>
        <w:textAlignment w:val="auto"/>
      </w:pPr>
    </w:p>
    <w:tbl>
      <w:tblPr>
        <w:tblStyle w:val="7"/>
        <w:tblpPr w:leftFromText="180" w:rightFromText="180" w:vertAnchor="page" w:horzAnchor="page" w:tblpX="1285" w:tblpY="1648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940" w:firstLineChars="1400"/>
              <w:textAlignment w:val="auto"/>
              <w:rPr>
                <w:rFonts w:hint="eastAsia"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Cs/>
                <w:strike/>
                <w:color w:val="FF000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  <w:lang w:eastAsia="zh-CN"/>
        </w:rPr>
        <w:t>请如实填写。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2.“奖惩情况时限”填写近三年的，“年度考核结果”填写近二年的（有考核则填写、无不填写）</w:t>
      </w:r>
      <w:r>
        <w:rPr>
          <w:rFonts w:hint="eastAsia" w:ascii="宋体" w:hAnsi="宋体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040" w:firstLineChars="1800"/>
        <w:textAlignment w:val="auto"/>
      </w:pPr>
      <w:r>
        <w:rPr>
          <w:rFonts w:hint="eastAsia" w:ascii="宋体" w:hAnsi="宋体"/>
          <w:sz w:val="28"/>
          <w:szCs w:val="28"/>
          <w:lang w:eastAsia="zh-CN"/>
        </w:rPr>
        <w:t>报名人签字确认：</w:t>
      </w:r>
      <w:r>
        <w:rPr>
          <w:rFonts w:hint="eastAsia" w:ascii="宋体" w:hAnsi="宋体"/>
          <w:sz w:val="28"/>
          <w:szCs w:val="28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2049"/>
    <w:rsid w:val="02450548"/>
    <w:rsid w:val="025471EF"/>
    <w:rsid w:val="03EC7060"/>
    <w:rsid w:val="115E129D"/>
    <w:rsid w:val="128851C4"/>
    <w:rsid w:val="132659DD"/>
    <w:rsid w:val="17B901C3"/>
    <w:rsid w:val="1ABA2874"/>
    <w:rsid w:val="1AE725CB"/>
    <w:rsid w:val="1CF52049"/>
    <w:rsid w:val="20D10758"/>
    <w:rsid w:val="22EB0811"/>
    <w:rsid w:val="26114864"/>
    <w:rsid w:val="2DEE4AC2"/>
    <w:rsid w:val="333F3A01"/>
    <w:rsid w:val="3E5E6E8C"/>
    <w:rsid w:val="447A4D33"/>
    <w:rsid w:val="44AE5B92"/>
    <w:rsid w:val="4A7B6CC1"/>
    <w:rsid w:val="504E3DE9"/>
    <w:rsid w:val="5F5A16A0"/>
    <w:rsid w:val="61FE57F0"/>
    <w:rsid w:val="68184F07"/>
    <w:rsid w:val="6D7E382B"/>
    <w:rsid w:val="704D0DAE"/>
    <w:rsid w:val="73354E47"/>
    <w:rsid w:val="73DC1B96"/>
    <w:rsid w:val="76F5353E"/>
    <w:rsid w:val="792A3ED6"/>
    <w:rsid w:val="7E9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2020-04-03T09:57:00Z</dcterms:created>
  <dc:creator>石代泉、尚海平</dc:creator>
  <cp:lastModifiedBy>LENOVO</cp:lastModifiedBy>
  <cp:lastPrinted>2021-10-08T09:18:45Z</cp:lastPrinted>
  <dcterms:modified xsi:type="dcterms:W3CDTF">2021-10-08T09:18:55Z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3562A183684144BC828E2E910F5B1DA8</vt:lpwstr>
  </property>
</Properties>
</file>